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C8" w:rsidRDefault="00C55EC8" w:rsidP="008F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EC8" w:rsidRDefault="00C55EC8" w:rsidP="008F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EC8" w:rsidRPr="00F10CF1" w:rsidRDefault="00C55EC8" w:rsidP="00C55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F1">
        <w:rPr>
          <w:rFonts w:ascii="Times New Roman" w:hAnsi="Times New Roman" w:cs="Times New Roman"/>
          <w:b/>
          <w:sz w:val="28"/>
          <w:szCs w:val="28"/>
        </w:rPr>
        <w:t>Комитет Тульской области по предпринимательству</w:t>
      </w:r>
    </w:p>
    <w:p w:rsidR="00C55EC8" w:rsidRPr="00F10CF1" w:rsidRDefault="00C55EC8" w:rsidP="00C55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F1">
        <w:rPr>
          <w:rFonts w:ascii="Times New Roman" w:hAnsi="Times New Roman" w:cs="Times New Roman"/>
          <w:b/>
          <w:sz w:val="28"/>
          <w:szCs w:val="28"/>
        </w:rPr>
        <w:t>и потребительскому рынку</w:t>
      </w:r>
    </w:p>
    <w:p w:rsidR="00C55EC8" w:rsidRPr="00F10CF1" w:rsidRDefault="00C55EC8" w:rsidP="00C55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CF1">
        <w:rPr>
          <w:rFonts w:ascii="Times New Roman" w:hAnsi="Times New Roman" w:cs="Times New Roman"/>
          <w:sz w:val="28"/>
          <w:szCs w:val="28"/>
        </w:rPr>
        <w:t>ПРИКАЗ</w:t>
      </w:r>
    </w:p>
    <w:p w:rsidR="00C55EC8" w:rsidRPr="00F10CF1" w:rsidRDefault="00C55EC8" w:rsidP="00C55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CF1">
        <w:rPr>
          <w:rFonts w:ascii="Times New Roman" w:hAnsi="Times New Roman" w:cs="Times New Roman"/>
          <w:sz w:val="28"/>
          <w:szCs w:val="28"/>
        </w:rPr>
        <w:t>«</w:t>
      </w:r>
      <w:r w:rsidR="00531516">
        <w:rPr>
          <w:rFonts w:ascii="Times New Roman" w:hAnsi="Times New Roman" w:cs="Times New Roman"/>
          <w:sz w:val="28"/>
          <w:szCs w:val="28"/>
        </w:rPr>
        <w:t>20</w:t>
      </w:r>
      <w:r w:rsidRPr="00F10CF1">
        <w:rPr>
          <w:rFonts w:ascii="Times New Roman" w:hAnsi="Times New Roman" w:cs="Times New Roman"/>
          <w:sz w:val="28"/>
          <w:szCs w:val="28"/>
        </w:rPr>
        <w:t>»</w:t>
      </w:r>
      <w:r w:rsidR="00531516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10C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0CF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0C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10CF1">
        <w:rPr>
          <w:rFonts w:ascii="Times New Roman" w:hAnsi="Times New Roman" w:cs="Times New Roman"/>
          <w:sz w:val="28"/>
          <w:szCs w:val="28"/>
        </w:rPr>
        <w:t xml:space="preserve">№ </w:t>
      </w:r>
      <w:r w:rsidR="0053151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C55EC8" w:rsidRPr="00F10CF1" w:rsidRDefault="00C55EC8" w:rsidP="00C55EC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F1">
        <w:rPr>
          <w:rFonts w:ascii="Times New Roman" w:hAnsi="Times New Roman" w:cs="Times New Roman"/>
          <w:b/>
          <w:sz w:val="28"/>
          <w:szCs w:val="28"/>
        </w:rPr>
        <w:t>О внесении изменений в приказ</w:t>
      </w:r>
      <w:r w:rsidRPr="00F10CF1">
        <w:rPr>
          <w:b/>
        </w:rPr>
        <w:t xml:space="preserve"> </w:t>
      </w:r>
      <w:r w:rsidRPr="00F10CF1">
        <w:rPr>
          <w:rFonts w:ascii="Times New Roman" w:hAnsi="Times New Roman" w:cs="Times New Roman"/>
          <w:b/>
          <w:sz w:val="28"/>
          <w:szCs w:val="28"/>
        </w:rPr>
        <w:t xml:space="preserve">комитета Тульской области по предпринимательству и потребительскому рынку от 01.09.2014 №35 «Об утверждении порядка конкурсного отбора субъектов малого и среднего предпринимательства – отдельных категорий </w:t>
      </w:r>
      <w:proofErr w:type="spellStart"/>
      <w:r w:rsidRPr="00F10CF1">
        <w:rPr>
          <w:rFonts w:ascii="Times New Roman" w:hAnsi="Times New Roman" w:cs="Times New Roman"/>
          <w:b/>
          <w:sz w:val="28"/>
          <w:szCs w:val="28"/>
        </w:rPr>
        <w:t>сельхозтоваропроизводителей</w:t>
      </w:r>
      <w:proofErr w:type="spellEnd"/>
      <w:r w:rsidRPr="00F10CF1">
        <w:rPr>
          <w:rFonts w:ascii="Times New Roman" w:hAnsi="Times New Roman" w:cs="Times New Roman"/>
          <w:b/>
          <w:sz w:val="28"/>
          <w:szCs w:val="28"/>
        </w:rPr>
        <w:t xml:space="preserve">, которым оказывается финансовая поддержка в виде предоставления </w:t>
      </w:r>
      <w:proofErr w:type="spellStart"/>
      <w:r w:rsidRPr="00F10CF1">
        <w:rPr>
          <w:rFonts w:ascii="Times New Roman" w:hAnsi="Times New Roman" w:cs="Times New Roman"/>
          <w:b/>
          <w:sz w:val="28"/>
          <w:szCs w:val="28"/>
        </w:rPr>
        <w:t>микрозаймов</w:t>
      </w:r>
      <w:proofErr w:type="spellEnd"/>
      <w:r w:rsidRPr="00F10CF1">
        <w:rPr>
          <w:rFonts w:ascii="Times New Roman" w:hAnsi="Times New Roman" w:cs="Times New Roman"/>
          <w:b/>
          <w:sz w:val="28"/>
          <w:szCs w:val="28"/>
        </w:rPr>
        <w:t xml:space="preserve"> Тульским областным фондом поддержки малого предпринимательства»</w:t>
      </w:r>
    </w:p>
    <w:p w:rsidR="00C55EC8" w:rsidRDefault="00DD4F6E" w:rsidP="00DD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55EC8">
        <w:rPr>
          <w:rFonts w:ascii="Times New Roman" w:hAnsi="Times New Roman" w:cs="Times New Roman"/>
          <w:sz w:val="28"/>
          <w:szCs w:val="28"/>
        </w:rPr>
        <w:t>На основании подпункта 5 пункта</w:t>
      </w:r>
      <w:proofErr w:type="gramStart"/>
      <w:r w:rsidR="00C55EC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C55EC8">
        <w:rPr>
          <w:rFonts w:ascii="Times New Roman" w:hAnsi="Times New Roman" w:cs="Times New Roman"/>
          <w:sz w:val="28"/>
          <w:szCs w:val="28"/>
        </w:rPr>
        <w:t xml:space="preserve"> Положения о к</w:t>
      </w:r>
      <w:r w:rsidR="00C55EC8" w:rsidRPr="00F10CF1">
        <w:rPr>
          <w:rFonts w:ascii="Times New Roman" w:hAnsi="Times New Roman" w:cs="Times New Roman"/>
          <w:sz w:val="28"/>
          <w:szCs w:val="28"/>
        </w:rPr>
        <w:t>омитет</w:t>
      </w:r>
      <w:r w:rsidR="00C55EC8">
        <w:rPr>
          <w:rFonts w:ascii="Times New Roman" w:hAnsi="Times New Roman" w:cs="Times New Roman"/>
          <w:sz w:val="28"/>
          <w:szCs w:val="28"/>
        </w:rPr>
        <w:t>е</w:t>
      </w:r>
      <w:r w:rsidR="00C55EC8" w:rsidRPr="00F10CF1">
        <w:rPr>
          <w:rFonts w:ascii="Times New Roman" w:hAnsi="Times New Roman" w:cs="Times New Roman"/>
          <w:sz w:val="28"/>
          <w:szCs w:val="28"/>
        </w:rPr>
        <w:t xml:space="preserve"> Тульской области по предпринимательству</w:t>
      </w:r>
      <w:r w:rsidR="00C55EC8">
        <w:rPr>
          <w:rFonts w:ascii="Times New Roman" w:hAnsi="Times New Roman" w:cs="Times New Roman"/>
          <w:sz w:val="28"/>
          <w:szCs w:val="28"/>
        </w:rPr>
        <w:t xml:space="preserve"> </w:t>
      </w:r>
      <w:r w:rsidR="00C55EC8" w:rsidRPr="00F10CF1">
        <w:rPr>
          <w:rFonts w:ascii="Times New Roman" w:hAnsi="Times New Roman" w:cs="Times New Roman"/>
          <w:sz w:val="28"/>
          <w:szCs w:val="28"/>
        </w:rPr>
        <w:t>и потребительскому рынку</w:t>
      </w:r>
      <w:r w:rsidR="00C55EC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Тульской области от 07.10.2011 №23, приказываю: </w:t>
      </w:r>
    </w:p>
    <w:p w:rsidR="00C55EC8" w:rsidRDefault="00C55EC8" w:rsidP="00DD4F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10CF1">
        <w:rPr>
          <w:rFonts w:ascii="Times New Roman" w:hAnsi="Times New Roman" w:cs="Times New Roman"/>
          <w:sz w:val="28"/>
          <w:szCs w:val="28"/>
        </w:rPr>
        <w:t xml:space="preserve">в приказ комитета Тульской области по предпринимательству и потребительскому рынку от 01.09.2014 №35 «Об утверждении порядка конкурсного отбора субъектов малого и среднего предпринимательства – отдельных категорий </w:t>
      </w:r>
      <w:proofErr w:type="spellStart"/>
      <w:r w:rsidRPr="00F10CF1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F10CF1">
        <w:rPr>
          <w:rFonts w:ascii="Times New Roman" w:hAnsi="Times New Roman" w:cs="Times New Roman"/>
          <w:sz w:val="28"/>
          <w:szCs w:val="28"/>
        </w:rPr>
        <w:t xml:space="preserve">, которым оказывается финансовая поддержка в виде предоставления </w:t>
      </w:r>
      <w:proofErr w:type="spellStart"/>
      <w:r w:rsidRPr="00F10CF1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F10CF1">
        <w:rPr>
          <w:rFonts w:ascii="Times New Roman" w:hAnsi="Times New Roman" w:cs="Times New Roman"/>
          <w:sz w:val="28"/>
          <w:szCs w:val="28"/>
        </w:rPr>
        <w:t xml:space="preserve"> Тульским областным фондом поддержки малого предпринимательства»</w:t>
      </w:r>
      <w:r w:rsidR="00213D4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D4F6E" w:rsidRPr="00DD4F6E" w:rsidRDefault="00DD4F6E" w:rsidP="00DD4F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а) п</w:t>
      </w:r>
      <w:r w:rsidR="00213D43" w:rsidRPr="00DD4F6E">
        <w:rPr>
          <w:rFonts w:ascii="Times New Roman" w:hAnsi="Times New Roman" w:cs="Times New Roman"/>
          <w:sz w:val="28"/>
          <w:szCs w:val="28"/>
        </w:rPr>
        <w:t xml:space="preserve">ункт </w:t>
      </w:r>
      <w:r w:rsidR="00C43296" w:rsidRPr="00DD4F6E">
        <w:rPr>
          <w:rFonts w:ascii="Times New Roman" w:hAnsi="Times New Roman" w:cs="Times New Roman"/>
          <w:sz w:val="28"/>
          <w:szCs w:val="28"/>
        </w:rPr>
        <w:t>4</w:t>
      </w:r>
      <w:r w:rsidR="00213D43" w:rsidRPr="00DD4F6E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DD4F6E">
        <w:rPr>
          <w:rFonts w:ascii="Times New Roman" w:hAnsi="Times New Roman" w:cs="Times New Roman"/>
          <w:sz w:val="28"/>
          <w:szCs w:val="28"/>
        </w:rPr>
        <w:t>в следующей реакции: «</w:t>
      </w:r>
      <w:proofErr w:type="spellStart"/>
      <w:r w:rsidR="00C43296" w:rsidRPr="00DD4F6E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="00C43296" w:rsidRPr="00DD4F6E">
        <w:rPr>
          <w:rFonts w:ascii="Times New Roman" w:hAnsi="Times New Roman" w:cs="Times New Roman"/>
          <w:sz w:val="28"/>
          <w:szCs w:val="28"/>
        </w:rPr>
        <w:t xml:space="preserve"> предоставляются субъектам малого и среднего предпринимательства, </w:t>
      </w:r>
      <w:proofErr w:type="gramStart"/>
      <w:r w:rsidR="00C43296" w:rsidRPr="00DD4F6E">
        <w:rPr>
          <w:rFonts w:ascii="Times New Roman" w:hAnsi="Times New Roman" w:cs="Times New Roman"/>
          <w:sz w:val="28"/>
          <w:szCs w:val="28"/>
        </w:rPr>
        <w:t>видами</w:t>
      </w:r>
      <w:proofErr w:type="gramEnd"/>
      <w:r w:rsidR="00C43296" w:rsidRPr="00DD4F6E">
        <w:rPr>
          <w:rFonts w:ascii="Times New Roman" w:hAnsi="Times New Roman" w:cs="Times New Roman"/>
          <w:sz w:val="28"/>
          <w:szCs w:val="28"/>
        </w:rPr>
        <w:t xml:space="preserve"> деятельности которых определенных по коду в соответствии с Общероссийским классификатором видов экономической деятельности (ОКВЭД), указанному в качестве основного в выписке из Единого государственного реестра юридических лиц (ЕГРЮЛ) или Единого государственного реестра индивидуальных предпринимателей (ЕГРИП), являются: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01.1      Растениеводство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01.11     Выращивание зерновых,     технических      и      прочих  сельскохозяйственных  культур,  не  включенных  в другие  группировки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01.11.2  Выращивание картофеля,    столовых    корнеплодных     и    клубнеплодных культур с высоким содержанием крахмала или  инулина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01.11.5    Выращивание сахарной свеклы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01.12     Овощеводство; декоративное  садоводство  и  производство          продукции питомников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01.12.1    Овощеводство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01.13     Выращивание фруктов,  орехов,  культур  для производства  напитков и пряностей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01.13.1    Выращивание винограда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lastRenderedPageBreak/>
        <w:t>01.13.2    Выращивание прочих фруктов и орехов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01.13.21  Выращивание плодовых и ягодных культур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01.2      Животноводство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01.21        Разведение крупного рогатого скота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01.22     Разведение овец, коз, лошадей, ослов, мулов и лошаков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01.22.1     Разведение овец и коз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01.23        Разведение свиней</w:t>
      </w:r>
    </w:p>
    <w:p w:rsidR="00C43296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01.24        Разведение сельскохозяйственной птицы</w:t>
      </w:r>
    </w:p>
    <w:p w:rsidR="006E1327" w:rsidRPr="00DD4F6E" w:rsidRDefault="00C43296" w:rsidP="00DD4F6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01.30</w:t>
      </w:r>
      <w:r w:rsidR="002A0E68" w:rsidRPr="00DD4F6E">
        <w:rPr>
          <w:rFonts w:ascii="Times New Roman" w:hAnsi="Times New Roman" w:cs="Times New Roman"/>
          <w:sz w:val="28"/>
          <w:szCs w:val="28"/>
        </w:rPr>
        <w:t xml:space="preserve"> </w:t>
      </w:r>
      <w:r w:rsidRPr="00DD4F6E">
        <w:rPr>
          <w:rFonts w:ascii="Times New Roman" w:hAnsi="Times New Roman" w:cs="Times New Roman"/>
          <w:sz w:val="28"/>
          <w:szCs w:val="28"/>
        </w:rPr>
        <w:t xml:space="preserve"> Растениеводство в сочетании с животноводством         (смешанное сельское хозяйство)</w:t>
      </w:r>
      <w:r w:rsidR="0043439C">
        <w:rPr>
          <w:rFonts w:ascii="Times New Roman" w:hAnsi="Times New Roman" w:cs="Times New Roman"/>
          <w:sz w:val="28"/>
          <w:szCs w:val="28"/>
        </w:rPr>
        <w:t>»</w:t>
      </w:r>
      <w:r w:rsidR="002A0E68" w:rsidRPr="00DD4F6E">
        <w:rPr>
          <w:rFonts w:ascii="Times New Roman" w:hAnsi="Times New Roman" w:cs="Times New Roman"/>
          <w:sz w:val="28"/>
          <w:szCs w:val="28"/>
        </w:rPr>
        <w:t>.</w:t>
      </w:r>
    </w:p>
    <w:p w:rsidR="00C43296" w:rsidRPr="00DD4F6E" w:rsidRDefault="00C43296" w:rsidP="00DD4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96" w:rsidRPr="00DD4F6E" w:rsidRDefault="00DD4F6E" w:rsidP="0043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D4F6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D4F6E">
        <w:rPr>
          <w:rFonts w:ascii="Times New Roman" w:hAnsi="Times New Roman" w:cs="Times New Roman"/>
          <w:sz w:val="28"/>
          <w:szCs w:val="28"/>
        </w:rPr>
        <w:t xml:space="preserve"> </w:t>
      </w:r>
      <w:r w:rsidR="0043439C">
        <w:rPr>
          <w:rFonts w:ascii="Times New Roman" w:hAnsi="Times New Roman" w:cs="Times New Roman"/>
          <w:sz w:val="28"/>
          <w:szCs w:val="28"/>
        </w:rPr>
        <w:t>добавить подпунктом следующего содержания</w:t>
      </w:r>
      <w:r w:rsidRPr="00DD4F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C5" w:rsidRDefault="0043439C" w:rsidP="00DD4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="008F4EC5" w:rsidRPr="00DD4F6E">
        <w:rPr>
          <w:rFonts w:ascii="Times New Roman" w:hAnsi="Times New Roman" w:cs="Times New Roman"/>
          <w:sz w:val="28"/>
          <w:szCs w:val="28"/>
        </w:rPr>
        <w:t xml:space="preserve">приобретение средств химической защиты </w:t>
      </w:r>
      <w:r w:rsidR="002A0E68" w:rsidRPr="00DD4F6E">
        <w:rPr>
          <w:rFonts w:ascii="Times New Roman" w:hAnsi="Times New Roman" w:cs="Times New Roman"/>
          <w:sz w:val="28"/>
          <w:szCs w:val="28"/>
        </w:rPr>
        <w:t xml:space="preserve">и </w:t>
      </w:r>
      <w:r w:rsidR="008F4EC5" w:rsidRPr="00DD4F6E">
        <w:rPr>
          <w:rFonts w:ascii="Times New Roman" w:hAnsi="Times New Roman" w:cs="Times New Roman"/>
          <w:sz w:val="28"/>
          <w:szCs w:val="28"/>
        </w:rPr>
        <w:t>семян производства Р</w:t>
      </w:r>
      <w:r w:rsidR="00807B2D" w:rsidRPr="00DD4F6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DD4F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F6E" w:rsidRDefault="00DD4F6E" w:rsidP="00DD4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6E" w:rsidRDefault="00DD4F6E" w:rsidP="00DD4F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580"/>
      </w:tblGrid>
      <w:tr w:rsidR="00DD4F6E" w:rsidRPr="00DD4F6E" w:rsidTr="00BA42AD">
        <w:tc>
          <w:tcPr>
            <w:tcW w:w="3888" w:type="dxa"/>
          </w:tcPr>
          <w:p w:rsidR="00DD4F6E" w:rsidRDefault="00DD4F6E" w:rsidP="00DD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D4F6E" w:rsidRDefault="00DD4F6E" w:rsidP="00DD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D4F6E" w:rsidRPr="00DD4F6E" w:rsidRDefault="00DD4F6E" w:rsidP="00DD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6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Председатель комитета Тульской области по предпринимательству и потребительскому рынку</w:t>
            </w:r>
          </w:p>
        </w:tc>
        <w:tc>
          <w:tcPr>
            <w:tcW w:w="5580" w:type="dxa"/>
          </w:tcPr>
          <w:p w:rsidR="00DD4F6E" w:rsidRPr="00DD4F6E" w:rsidRDefault="00DD4F6E" w:rsidP="00DD4F6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D4F6E" w:rsidRPr="00DD4F6E" w:rsidRDefault="00DD4F6E" w:rsidP="00DD4F6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D4F6E" w:rsidRPr="00DD4F6E" w:rsidRDefault="00DD4F6E" w:rsidP="00DD4F6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D4F6E" w:rsidRPr="00DD4F6E" w:rsidRDefault="00DD4F6E" w:rsidP="00DD4F6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F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Т.В. Лапаева</w:t>
            </w:r>
          </w:p>
        </w:tc>
      </w:tr>
    </w:tbl>
    <w:p w:rsidR="00DD4F6E" w:rsidRPr="00DD4F6E" w:rsidRDefault="00DD4F6E" w:rsidP="00DD4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F6E" w:rsidRPr="00DD4F6E" w:rsidSect="00807B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C5489"/>
    <w:multiLevelType w:val="hybridMultilevel"/>
    <w:tmpl w:val="89B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96"/>
    <w:rsid w:val="00213D43"/>
    <w:rsid w:val="002A0E68"/>
    <w:rsid w:val="0043439C"/>
    <w:rsid w:val="00531516"/>
    <w:rsid w:val="006E1327"/>
    <w:rsid w:val="00807B2D"/>
    <w:rsid w:val="008F4EC5"/>
    <w:rsid w:val="00904351"/>
    <w:rsid w:val="00C43296"/>
    <w:rsid w:val="00C55EC8"/>
    <w:rsid w:val="00D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2015-01-16T06:52:00Z</cp:lastPrinted>
  <dcterms:created xsi:type="dcterms:W3CDTF">2015-01-12T11:14:00Z</dcterms:created>
  <dcterms:modified xsi:type="dcterms:W3CDTF">2015-02-05T08:18:00Z</dcterms:modified>
</cp:coreProperties>
</file>